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40"/>
        <w:gridCol w:w="1780"/>
        <w:gridCol w:w="1687"/>
        <w:gridCol w:w="1720"/>
        <w:gridCol w:w="1140"/>
        <w:gridCol w:w="1660"/>
        <w:gridCol w:w="1980"/>
        <w:gridCol w:w="1520"/>
      </w:tblGrid>
      <w:tr w:rsidR="0088146D" w:rsidRPr="00642203" w:rsidTr="00A105D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8146D" w:rsidRPr="00642203" w:rsidTr="00A105D2">
        <w:trPr>
          <w:trHeight w:val="540"/>
        </w:trPr>
        <w:tc>
          <w:tcPr>
            <w:tcW w:w="16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  <w:t xml:space="preserve"> DETALLE DE PAGOS EFECTUADOS A PROVEEDORES DICIEMBRE 2021 </w:t>
            </w:r>
          </w:p>
        </w:tc>
      </w:tr>
      <w:tr w:rsidR="0088146D" w:rsidRPr="00642203" w:rsidTr="00A105D2">
        <w:trPr>
          <w:trHeight w:val="4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G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8146D" w:rsidRPr="00642203" w:rsidTr="00A105D2">
        <w:trPr>
          <w:trHeight w:val="7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No. 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 NOMBRE DEL PROVEEDOR  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NIT 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 MONTO FACTURA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RENGLON AFECTADO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No. CUR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 MONTO DE LA RETENCIÓN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 MONTO LIQUIDO ACREDITADO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FECHA DEL CUR 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TIGO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5498104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550.00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16/12/2021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TIGO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5498104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550.00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16/12/2021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NAVEGA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24408999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4,743.20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Q4,743.20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14/12/2021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EGGSA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326445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2,922.27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Q2,922.27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14/12/2021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CLARO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9929290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1,952.50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Q1,952.50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14/12/2021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LAS CONCHAS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325422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25,872.00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Q25,872.00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14/12/2021</w:t>
            </w:r>
          </w:p>
        </w:tc>
      </w:tr>
      <w:tr w:rsidR="0088146D" w:rsidRPr="00642203" w:rsidTr="00A105D2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SESCORI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52670856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9,300.00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Q9,300.00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42203">
              <w:rPr>
                <w:rFonts w:ascii="Calibri" w:eastAsia="Times New Roman" w:hAnsi="Calibri" w:cs="Calibri"/>
                <w:color w:val="000000"/>
                <w:lang w:eastAsia="es-GT"/>
              </w:rPr>
              <w:t>16/12/2021</w:t>
            </w:r>
          </w:p>
        </w:tc>
      </w:tr>
      <w:tr w:rsidR="0088146D" w:rsidRPr="00642203" w:rsidTr="00A105D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6D" w:rsidRPr="00642203" w:rsidRDefault="0088146D" w:rsidP="00A1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88146D" w:rsidRDefault="0088146D" w:rsidP="0088146D"/>
    <w:p w:rsidR="0088146D" w:rsidRDefault="0088146D">
      <w:bookmarkStart w:id="0" w:name="_GoBack"/>
      <w:bookmarkEnd w:id="0"/>
    </w:p>
    <w:sectPr w:rsidR="0088146D" w:rsidSect="0088146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6D"/>
    <w:rsid w:val="008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E9E678-99DC-45A4-88F8-318B6CC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Sandry Garcia</dc:creator>
  <cp:keywords/>
  <dc:description/>
  <cp:lastModifiedBy>Sandry Garcia</cp:lastModifiedBy>
  <cp:revision>1</cp:revision>
  <dcterms:created xsi:type="dcterms:W3CDTF">2022-01-19T21:58:00Z</dcterms:created>
  <dcterms:modified xsi:type="dcterms:W3CDTF">2022-01-19T21:59:00Z</dcterms:modified>
</cp:coreProperties>
</file>